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F0" w:rsidRDefault="00630F59">
      <w:r>
        <w:t>Spinrad/Economics</w:t>
      </w:r>
    </w:p>
    <w:p w:rsidR="00630F59" w:rsidRDefault="00630F59">
      <w:r>
        <w:t xml:space="preserve">Read How to Trick People </w:t>
      </w:r>
      <w:proofErr w:type="gramStart"/>
      <w:r>
        <w:t>Into</w:t>
      </w:r>
      <w:proofErr w:type="gramEnd"/>
      <w:r>
        <w:t xml:space="preserve"> Saving Money </w:t>
      </w:r>
      <w:hyperlink r:id="rId4" w:history="1">
        <w:r w:rsidRPr="007D4461">
          <w:rPr>
            <w:rStyle w:val="Hyperlink"/>
          </w:rPr>
          <w:t>https://www.theatlantic.com/magazine/archive/2017/05/how-to-trick-people-into-saving-money/521421/</w:t>
        </w:r>
      </w:hyperlink>
    </w:p>
    <w:p w:rsidR="00630F59" w:rsidRDefault="00630F59"/>
    <w:p w:rsidR="00630F59" w:rsidRDefault="00630F59">
      <w:r>
        <w:t>Apply the ideas of the article to your situation. Working with a group of one, two, or three, contact either/and banks, investment mutual funds, and local stores and ask them whether they would put together a similar idea.</w:t>
      </w:r>
    </w:p>
    <w:p w:rsidR="00630F59" w:rsidRDefault="00630F59">
      <w:r>
        <w:t>Present the results in a poster or PowerPoint. At least two institutions must be included and their reasons</w:t>
      </w:r>
      <w:r w:rsidR="005E59A7">
        <w:t xml:space="preserve"> for/against</w:t>
      </w:r>
      <w:r>
        <w:t xml:space="preserve"> have to be longer and more detailed than a sentence.</w:t>
      </w:r>
      <w:bookmarkStart w:id="0" w:name="_GoBack"/>
      <w:bookmarkEnd w:id="0"/>
    </w:p>
    <w:sectPr w:rsidR="0063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59"/>
    <w:rsid w:val="005E59A7"/>
    <w:rsid w:val="00630F59"/>
    <w:rsid w:val="00B7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B0DB-941D-48F7-8C9F-63FAD15D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atlantic.com/magazine/archive/2017/05/how-to-trick-people-into-saving-money/5214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>Novato Unified School District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SPINRAD</dc:creator>
  <cp:keywords/>
  <dc:description/>
  <cp:lastModifiedBy>MIKE SPINRAD</cp:lastModifiedBy>
  <cp:revision>2</cp:revision>
  <dcterms:created xsi:type="dcterms:W3CDTF">2017-05-22T20:20:00Z</dcterms:created>
  <dcterms:modified xsi:type="dcterms:W3CDTF">2017-05-22T20:26:00Z</dcterms:modified>
</cp:coreProperties>
</file>